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47C3F" w14:textId="77777777" w:rsidR="00CB48F4" w:rsidRDefault="00CB48F4" w:rsidP="00CB48F4">
      <w:pPr>
        <w:spacing w:after="0" w:line="240" w:lineRule="auto"/>
        <w:jc w:val="right"/>
        <w:rPr>
          <w:rFonts w:ascii="Baskerville Old Face" w:hAnsi="Baskerville Old Face"/>
          <w:b/>
          <w:color w:val="808080"/>
          <w:sz w:val="32"/>
          <w:szCs w:val="32"/>
          <w:u w:val="single"/>
        </w:rPr>
      </w:pPr>
      <w:r>
        <w:rPr>
          <w:rFonts w:ascii="Baskerville Old Face" w:hAnsi="Baskerville Old Face"/>
          <w:b/>
          <w:noProof/>
          <w:color w:val="808080"/>
          <w:sz w:val="32"/>
          <w:szCs w:val="32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94D1E" wp14:editId="41C068AA">
                <wp:simplePos x="0" y="0"/>
                <wp:positionH relativeFrom="column">
                  <wp:posOffset>-10723</wp:posOffset>
                </wp:positionH>
                <wp:positionV relativeFrom="paragraph">
                  <wp:posOffset>180311</wp:posOffset>
                </wp:positionV>
                <wp:extent cx="1397286" cy="832207"/>
                <wp:effectExtent l="0" t="0" r="0" b="635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286" cy="8322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5DB5AE" w14:textId="77777777" w:rsidR="00CB48F4" w:rsidRDefault="00CB48F4" w:rsidP="00CB48F4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4C41DAA" wp14:editId="42B2CFB6">
                                  <wp:extent cx="1203325" cy="734060"/>
                                  <wp:effectExtent l="0" t="0" r="0" b="889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 CMAS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3325" cy="734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694D1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.85pt;margin-top:14.2pt;width:110pt;height:65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" fillcolor="window" stroked="f" strokeweight=".5pt">
                <v:textbox>
                  <w:txbxContent>
                    <w:p w14:paraId="6F5DB5AE" w14:textId="77777777" w:rsidR="00CB48F4" w:rsidRDefault="00CB48F4" w:rsidP="00CB48F4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4C41DAA" wp14:editId="42B2CFB6">
                            <wp:extent cx="1203325" cy="734060"/>
                            <wp:effectExtent l="0" t="0" r="0" b="889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 CMAS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3325" cy="734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E5F42CC" w14:textId="77777777" w:rsidR="00CB48F4" w:rsidRDefault="00CB48F4" w:rsidP="00CB48F4">
      <w:pPr>
        <w:spacing w:after="0" w:line="240" w:lineRule="auto"/>
        <w:jc w:val="right"/>
        <w:rPr>
          <w:rFonts w:ascii="Baskerville Old Face" w:hAnsi="Baskerville Old Face"/>
          <w:b/>
          <w:color w:val="808080"/>
          <w:sz w:val="32"/>
          <w:szCs w:val="32"/>
          <w:u w:val="single"/>
        </w:rPr>
      </w:pPr>
    </w:p>
    <w:p w14:paraId="179251A5" w14:textId="77777777" w:rsidR="00CB48F4" w:rsidRPr="0080121B" w:rsidRDefault="00CB48F4" w:rsidP="00CB48F4">
      <w:pPr>
        <w:spacing w:after="0" w:line="240" w:lineRule="auto"/>
        <w:ind w:left="708" w:firstLine="708"/>
        <w:jc w:val="center"/>
        <w:rPr>
          <w:rFonts w:ascii="Baskerville Old Face" w:hAnsi="Baskerville Old Face"/>
          <w:b/>
          <w:color w:val="808080"/>
          <w:sz w:val="28"/>
          <w:szCs w:val="28"/>
          <w:u w:val="single"/>
        </w:rPr>
      </w:pPr>
      <w:r w:rsidRPr="0080121B">
        <w:rPr>
          <w:rFonts w:ascii="Baskerville Old Face" w:hAnsi="Baskerville Old Face"/>
          <w:b/>
          <w:color w:val="808080"/>
          <w:sz w:val="28"/>
          <w:szCs w:val="28"/>
          <w:u w:val="single"/>
        </w:rPr>
        <w:t>CONSELHO MUNICIPAL DE ASSISTÊNCIA SOCIAL</w:t>
      </w:r>
    </w:p>
    <w:p w14:paraId="6352EFFF" w14:textId="77777777" w:rsidR="00CB48F4" w:rsidRPr="0080121B" w:rsidRDefault="00CB48F4" w:rsidP="00CB48F4">
      <w:pPr>
        <w:spacing w:after="0" w:line="240" w:lineRule="auto"/>
        <w:ind w:left="1416" w:firstLine="708"/>
        <w:rPr>
          <w:rFonts w:ascii="Baskerville Old Face" w:hAnsi="Baskerville Old Face"/>
          <w:b/>
          <w:sz w:val="28"/>
          <w:szCs w:val="28"/>
        </w:rPr>
      </w:pPr>
      <w:r w:rsidRPr="0080121B">
        <w:rPr>
          <w:rFonts w:ascii="Baskerville Old Face" w:hAnsi="Baskerville Old Face"/>
          <w:b/>
          <w:sz w:val="28"/>
          <w:szCs w:val="28"/>
        </w:rPr>
        <w:t xml:space="preserve">         Criado pela Lei Municipal nº 2.625, de 07 de novembro de 2013</w:t>
      </w:r>
    </w:p>
    <w:p w14:paraId="7FCDE74B" w14:textId="77777777" w:rsidR="00CB48F4" w:rsidRDefault="00CB48F4" w:rsidP="00CB48F4">
      <w:pPr>
        <w:spacing w:after="0" w:line="240" w:lineRule="auto"/>
        <w:jc w:val="center"/>
        <w:rPr>
          <w:rFonts w:ascii="Baskerville Old Face" w:hAnsi="Baskerville Old Face"/>
          <w:b/>
          <w:sz w:val="32"/>
          <w:szCs w:val="32"/>
        </w:rPr>
      </w:pPr>
    </w:p>
    <w:p w14:paraId="25E0D78A" w14:textId="77777777" w:rsidR="0080121B" w:rsidRDefault="0080121B" w:rsidP="00CB48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2F2A66" w14:textId="2E6CFADE" w:rsidR="00CB48F4" w:rsidRPr="0080121B" w:rsidRDefault="00CB48F4" w:rsidP="00CB48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121B">
        <w:rPr>
          <w:rFonts w:ascii="Arial" w:hAnsi="Arial" w:cs="Arial"/>
          <w:b/>
          <w:sz w:val="24"/>
          <w:szCs w:val="24"/>
        </w:rPr>
        <w:t>RESOLUÇÃO Nº 004/2024</w:t>
      </w:r>
    </w:p>
    <w:p w14:paraId="417A5229" w14:textId="77777777" w:rsidR="00CB48F4" w:rsidRPr="0080121B" w:rsidRDefault="00CB48F4" w:rsidP="00CB48F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CAED733" w14:textId="77777777" w:rsidR="00CB48F4" w:rsidRPr="0080121B" w:rsidRDefault="00CB48F4" w:rsidP="00CB48F4">
      <w:pPr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</w:p>
    <w:p w14:paraId="2A826D03" w14:textId="77777777" w:rsidR="00CB48F4" w:rsidRPr="0080121B" w:rsidRDefault="00CB48F4" w:rsidP="008210E3">
      <w:pPr>
        <w:spacing w:after="0" w:line="240" w:lineRule="auto"/>
        <w:ind w:left="4395"/>
        <w:rPr>
          <w:rFonts w:ascii="Arial" w:hAnsi="Arial" w:cs="Arial"/>
          <w:sz w:val="24"/>
          <w:szCs w:val="24"/>
        </w:rPr>
      </w:pPr>
      <w:r w:rsidRPr="0080121B">
        <w:rPr>
          <w:rFonts w:ascii="Arial" w:hAnsi="Arial" w:cs="Arial"/>
          <w:sz w:val="24"/>
          <w:szCs w:val="24"/>
        </w:rPr>
        <w:t>Dispõe sobre a indicação de Conselheiros para compor as Comissões de Trabalho do Conselho</w:t>
      </w:r>
      <w:r w:rsidRPr="0080121B">
        <w:rPr>
          <w:rFonts w:ascii="Arial" w:hAnsi="Arial" w:cs="Arial"/>
          <w:sz w:val="24"/>
          <w:szCs w:val="24"/>
        </w:rPr>
        <w:tab/>
        <w:t xml:space="preserve"> Municipal de Assistência Social 2024/ 2026 </w:t>
      </w:r>
      <w:r w:rsidRPr="0080121B">
        <w:rPr>
          <w:rFonts w:ascii="Arial" w:hAnsi="Arial" w:cs="Arial"/>
          <w:sz w:val="24"/>
          <w:szCs w:val="24"/>
        </w:rPr>
        <w:tab/>
      </w:r>
    </w:p>
    <w:p w14:paraId="689CC961" w14:textId="77777777" w:rsidR="00CB48F4" w:rsidRPr="0080121B" w:rsidRDefault="00CB48F4" w:rsidP="00CB48F4">
      <w:pPr>
        <w:spacing w:after="0" w:line="240" w:lineRule="auto"/>
        <w:ind w:firstLine="5245"/>
        <w:jc w:val="right"/>
        <w:rPr>
          <w:rFonts w:ascii="Arial" w:hAnsi="Arial" w:cs="Arial"/>
          <w:sz w:val="24"/>
          <w:szCs w:val="24"/>
        </w:rPr>
      </w:pPr>
    </w:p>
    <w:p w14:paraId="61E67E67" w14:textId="77777777" w:rsidR="00CB48F4" w:rsidRPr="0080121B" w:rsidRDefault="00CB48F4" w:rsidP="00CB48F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28C3266" w14:textId="77777777" w:rsidR="00CB48F4" w:rsidRPr="0080121B" w:rsidRDefault="00CB48F4" w:rsidP="00CB48F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7764BFF" w14:textId="77777777" w:rsidR="00CB48F4" w:rsidRPr="0080121B" w:rsidRDefault="00CB48F4" w:rsidP="00CB48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121B">
        <w:rPr>
          <w:rFonts w:ascii="Arial" w:hAnsi="Arial" w:cs="Arial"/>
          <w:sz w:val="24"/>
          <w:szCs w:val="24"/>
        </w:rPr>
        <w:tab/>
        <w:t>O Conselho Municipal de Assistência Social no uso de suas atribuições legais e regimentais, conforme deliberação na reunião ordinária, ocorrida em 18 de outubro de 2024.</w:t>
      </w:r>
    </w:p>
    <w:p w14:paraId="504E406A" w14:textId="77777777" w:rsidR="00CB48F4" w:rsidRPr="0080121B" w:rsidRDefault="00CB48F4" w:rsidP="00CB48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0A06FC" w14:textId="77777777" w:rsidR="00CB48F4" w:rsidRPr="0080121B" w:rsidRDefault="00CB48F4" w:rsidP="00CB48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121B">
        <w:rPr>
          <w:rFonts w:ascii="Arial" w:hAnsi="Arial" w:cs="Arial"/>
          <w:sz w:val="24"/>
          <w:szCs w:val="24"/>
        </w:rPr>
        <w:tab/>
        <w:t>Considerando que o Conselho Municipal de Assistência Social é órgão paritário, com função normativa, controladora, consultiva e deliberativa das Políticas Públicas de Assistência Social;</w:t>
      </w:r>
    </w:p>
    <w:p w14:paraId="4CBAE1A4" w14:textId="77777777" w:rsidR="00CB48F4" w:rsidRPr="0080121B" w:rsidRDefault="00CB48F4" w:rsidP="00CB48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6F203A" w14:textId="7348AC0D" w:rsidR="00CB48F4" w:rsidRPr="0080121B" w:rsidRDefault="00CB48F4" w:rsidP="00CB48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121B">
        <w:rPr>
          <w:rFonts w:ascii="Arial" w:hAnsi="Arial" w:cs="Arial"/>
          <w:sz w:val="24"/>
          <w:szCs w:val="24"/>
        </w:rPr>
        <w:tab/>
        <w:t>Considerando que as Comissões de Trabalho serão criadas pelo Conselho Municipal de Assistência Social, por meio de Resolução, para realizar pesquisas, fiscalização, estudos e produzir indicativos para apreciação do Plenário que tange à Política Municipal da Assistência Social, conforme preceitua o artigo 4º, do Seção II, da Lei Municipal de Criação 2625, bem como artigo II, do Capítulo I, do Regimento Interno.</w:t>
      </w:r>
    </w:p>
    <w:p w14:paraId="1A342E22" w14:textId="77777777" w:rsidR="00CB48F4" w:rsidRPr="0080121B" w:rsidRDefault="00CB48F4" w:rsidP="00CB48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F6D599" w14:textId="77777777" w:rsidR="0080121B" w:rsidRDefault="00CB48F4" w:rsidP="00CB48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121B">
        <w:rPr>
          <w:rFonts w:ascii="Arial" w:hAnsi="Arial" w:cs="Arial"/>
          <w:sz w:val="24"/>
          <w:szCs w:val="24"/>
        </w:rPr>
        <w:tab/>
      </w:r>
      <w:r w:rsidRPr="0080121B">
        <w:rPr>
          <w:rFonts w:ascii="Arial" w:hAnsi="Arial" w:cs="Arial"/>
          <w:sz w:val="24"/>
          <w:szCs w:val="24"/>
        </w:rPr>
        <w:tab/>
      </w:r>
      <w:r w:rsidRPr="0080121B">
        <w:rPr>
          <w:rFonts w:ascii="Arial" w:hAnsi="Arial" w:cs="Arial"/>
          <w:sz w:val="24"/>
          <w:szCs w:val="24"/>
        </w:rPr>
        <w:tab/>
      </w:r>
      <w:r w:rsidRPr="0080121B">
        <w:rPr>
          <w:rFonts w:ascii="Arial" w:hAnsi="Arial" w:cs="Arial"/>
          <w:sz w:val="24"/>
          <w:szCs w:val="24"/>
        </w:rPr>
        <w:tab/>
      </w:r>
      <w:r w:rsidRPr="0080121B">
        <w:rPr>
          <w:rFonts w:ascii="Arial" w:hAnsi="Arial" w:cs="Arial"/>
          <w:sz w:val="24"/>
          <w:szCs w:val="24"/>
        </w:rPr>
        <w:tab/>
      </w:r>
    </w:p>
    <w:p w14:paraId="5EDA98C1" w14:textId="6ADBD7E8" w:rsidR="00CB48F4" w:rsidRPr="0080121B" w:rsidRDefault="00CB48F4" w:rsidP="00CB48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121B">
        <w:rPr>
          <w:rFonts w:ascii="Arial" w:hAnsi="Arial" w:cs="Arial"/>
          <w:sz w:val="24"/>
          <w:szCs w:val="24"/>
        </w:rPr>
        <w:t>RESOLVE:</w:t>
      </w:r>
    </w:p>
    <w:p w14:paraId="03230C1E" w14:textId="77777777" w:rsidR="00CB48F4" w:rsidRPr="0080121B" w:rsidRDefault="00CB48F4" w:rsidP="00CB48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9492DE" w14:textId="77777777" w:rsidR="00CB48F4" w:rsidRPr="0080121B" w:rsidRDefault="00CB48F4" w:rsidP="00CB48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121B">
        <w:rPr>
          <w:rFonts w:ascii="Arial" w:hAnsi="Arial" w:cs="Arial"/>
          <w:sz w:val="24"/>
          <w:szCs w:val="24"/>
        </w:rPr>
        <w:tab/>
        <w:t xml:space="preserve">Art. 1 – Aprovar a indicação dos Conselheiros abaixo descritos para integrarem a </w:t>
      </w:r>
      <w:r w:rsidRPr="0080121B">
        <w:rPr>
          <w:rFonts w:ascii="Arial" w:hAnsi="Arial" w:cs="Arial"/>
          <w:b/>
          <w:sz w:val="24"/>
          <w:szCs w:val="24"/>
        </w:rPr>
        <w:t>Comissão Técnica Orçamentária</w:t>
      </w:r>
      <w:r w:rsidRPr="0080121B">
        <w:rPr>
          <w:rFonts w:ascii="Arial" w:hAnsi="Arial" w:cs="Arial"/>
          <w:sz w:val="24"/>
          <w:szCs w:val="24"/>
        </w:rPr>
        <w:t>.</w:t>
      </w:r>
    </w:p>
    <w:p w14:paraId="48D342CA" w14:textId="77777777" w:rsidR="00CB48F4" w:rsidRPr="0080121B" w:rsidRDefault="00CB48F4" w:rsidP="00CB48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B61EC4" w14:textId="77777777" w:rsidR="00CB48F4" w:rsidRPr="0080121B" w:rsidRDefault="00CB48F4" w:rsidP="00CB48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121B">
        <w:rPr>
          <w:rFonts w:ascii="Arial" w:hAnsi="Arial" w:cs="Arial"/>
          <w:sz w:val="24"/>
          <w:szCs w:val="24"/>
        </w:rPr>
        <w:tab/>
      </w:r>
      <w:r w:rsidRPr="0080121B">
        <w:rPr>
          <w:rFonts w:ascii="Arial" w:hAnsi="Arial" w:cs="Arial"/>
          <w:sz w:val="24"/>
          <w:szCs w:val="24"/>
          <w:u w:val="single"/>
        </w:rPr>
        <w:t>Objetivo</w:t>
      </w:r>
      <w:r w:rsidRPr="0080121B">
        <w:rPr>
          <w:rFonts w:ascii="Arial" w:hAnsi="Arial" w:cs="Arial"/>
          <w:sz w:val="24"/>
          <w:szCs w:val="24"/>
        </w:rPr>
        <w:t xml:space="preserve">: Responsável pelo acompanhamento da Legislação, referente à política da Assistência Social.  pela normalização das matérias de sua competência e pelo acompanhamento e avaliação do financiamento na área. </w:t>
      </w:r>
    </w:p>
    <w:p w14:paraId="44C727CF" w14:textId="77777777" w:rsidR="00CB48F4" w:rsidRPr="0080121B" w:rsidRDefault="00CB48F4" w:rsidP="00CB48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4F0B8A" w14:textId="20FEFD94" w:rsidR="00CB48F4" w:rsidRPr="0080121B" w:rsidRDefault="008210E3" w:rsidP="00CB48F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121B">
        <w:rPr>
          <w:rFonts w:ascii="Arial" w:hAnsi="Arial" w:cs="Arial"/>
          <w:sz w:val="24"/>
          <w:szCs w:val="24"/>
        </w:rPr>
        <w:t>Adriana Tibes</w:t>
      </w:r>
    </w:p>
    <w:p w14:paraId="1E7A70B8" w14:textId="5C9113B5" w:rsidR="00CB48F4" w:rsidRPr="0080121B" w:rsidRDefault="008210E3" w:rsidP="00CB48F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121B">
        <w:rPr>
          <w:rFonts w:ascii="Arial" w:hAnsi="Arial" w:cs="Arial"/>
          <w:sz w:val="24"/>
          <w:szCs w:val="24"/>
        </w:rPr>
        <w:t>Rene Maquine Souza da Silva</w:t>
      </w:r>
    </w:p>
    <w:p w14:paraId="5A43168A" w14:textId="77777777" w:rsidR="00CB48F4" w:rsidRPr="0080121B" w:rsidRDefault="00CB48F4" w:rsidP="00CB48F4">
      <w:pPr>
        <w:pStyle w:val="PargrafodaLista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5CDBC0E8" w14:textId="77777777" w:rsidR="008210E3" w:rsidRPr="0080121B" w:rsidRDefault="008210E3" w:rsidP="00CB48F4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AC481D9" w14:textId="44ADDBF3" w:rsidR="00CB48F4" w:rsidRPr="0080121B" w:rsidRDefault="00CB48F4" w:rsidP="00CB48F4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0121B">
        <w:rPr>
          <w:rFonts w:ascii="Arial" w:hAnsi="Arial" w:cs="Arial"/>
          <w:sz w:val="24"/>
          <w:szCs w:val="24"/>
        </w:rPr>
        <w:t xml:space="preserve">Art. 2 – Aprovar a indicação dos Conselheiros abaixo descritos, para integrarem a </w:t>
      </w:r>
      <w:r w:rsidRPr="0080121B">
        <w:rPr>
          <w:rFonts w:ascii="Arial" w:hAnsi="Arial" w:cs="Arial"/>
          <w:b/>
          <w:sz w:val="24"/>
          <w:szCs w:val="24"/>
        </w:rPr>
        <w:t>Comissão de Registro, Inscrição e Denúncia</w:t>
      </w:r>
      <w:r w:rsidRPr="0080121B">
        <w:rPr>
          <w:rFonts w:ascii="Arial" w:hAnsi="Arial" w:cs="Arial"/>
          <w:sz w:val="24"/>
          <w:szCs w:val="24"/>
        </w:rPr>
        <w:t>.</w:t>
      </w:r>
    </w:p>
    <w:p w14:paraId="3FB65A3E" w14:textId="77777777" w:rsidR="00CB48F4" w:rsidRPr="0080121B" w:rsidRDefault="00CB48F4" w:rsidP="00CB48F4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0121B">
        <w:rPr>
          <w:rFonts w:ascii="Arial" w:hAnsi="Arial" w:cs="Arial"/>
          <w:sz w:val="24"/>
          <w:szCs w:val="24"/>
        </w:rPr>
        <w:tab/>
      </w:r>
    </w:p>
    <w:p w14:paraId="51B0D264" w14:textId="77777777" w:rsidR="00CB48F4" w:rsidRDefault="00CB48F4" w:rsidP="00CB48F4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0121B">
        <w:rPr>
          <w:rFonts w:ascii="Arial" w:hAnsi="Arial" w:cs="Arial"/>
          <w:sz w:val="24"/>
          <w:szCs w:val="24"/>
          <w:u w:val="single"/>
        </w:rPr>
        <w:t>Objetivo</w:t>
      </w:r>
      <w:r w:rsidRPr="0080121B">
        <w:rPr>
          <w:rFonts w:ascii="Arial" w:hAnsi="Arial" w:cs="Arial"/>
          <w:sz w:val="24"/>
          <w:szCs w:val="24"/>
        </w:rPr>
        <w:t>: Responsável pelo registro e inscrições de entidades que prestam atendimento nas políticas públicas para a Secretaria de Assistência Social pelo registro das ações, serviços, programas ou projetos e pelo (fiscalização) monitoramento de toda a rede.</w:t>
      </w:r>
    </w:p>
    <w:p w14:paraId="4B1942C6" w14:textId="77777777" w:rsidR="0080121B" w:rsidRPr="0080121B" w:rsidRDefault="0080121B" w:rsidP="00CB48F4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07842651" w14:textId="737BDA44" w:rsidR="00CB48F4" w:rsidRPr="0080121B" w:rsidRDefault="008210E3" w:rsidP="0080121B">
      <w:pPr>
        <w:pStyle w:val="PargrafodaLista"/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80121B">
        <w:rPr>
          <w:rFonts w:ascii="Arial" w:hAnsi="Arial" w:cs="Arial"/>
          <w:sz w:val="24"/>
          <w:szCs w:val="24"/>
        </w:rPr>
        <w:t xml:space="preserve">Francine </w:t>
      </w:r>
      <w:proofErr w:type="spellStart"/>
      <w:r w:rsidRPr="0080121B">
        <w:rPr>
          <w:rFonts w:ascii="Arial" w:hAnsi="Arial" w:cs="Arial"/>
          <w:sz w:val="24"/>
          <w:szCs w:val="24"/>
        </w:rPr>
        <w:t>Maito</w:t>
      </w:r>
      <w:proofErr w:type="spellEnd"/>
      <w:r w:rsidRPr="0080121B">
        <w:rPr>
          <w:rFonts w:ascii="Arial" w:hAnsi="Arial" w:cs="Arial"/>
          <w:sz w:val="24"/>
          <w:szCs w:val="24"/>
        </w:rPr>
        <w:t xml:space="preserve"> de Oliveira</w:t>
      </w:r>
    </w:p>
    <w:p w14:paraId="73BE98AF" w14:textId="078697C3" w:rsidR="00CB48F4" w:rsidRPr="0080121B" w:rsidRDefault="008210E3" w:rsidP="0080121B">
      <w:pPr>
        <w:pStyle w:val="PargrafodaLista"/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80121B">
        <w:rPr>
          <w:rFonts w:ascii="Arial" w:hAnsi="Arial" w:cs="Arial"/>
          <w:sz w:val="24"/>
          <w:szCs w:val="24"/>
        </w:rPr>
        <w:t>Idailane</w:t>
      </w:r>
      <w:proofErr w:type="spellEnd"/>
      <w:r w:rsidRPr="0080121B">
        <w:rPr>
          <w:rFonts w:ascii="Arial" w:hAnsi="Arial" w:cs="Arial"/>
          <w:sz w:val="24"/>
          <w:szCs w:val="24"/>
        </w:rPr>
        <w:t xml:space="preserve"> Silva Barrozo</w:t>
      </w:r>
    </w:p>
    <w:p w14:paraId="71F478AB" w14:textId="77777777" w:rsidR="00CB48F4" w:rsidRPr="0080121B" w:rsidRDefault="00CB48F4" w:rsidP="0080121B">
      <w:pPr>
        <w:spacing w:after="0" w:line="240" w:lineRule="auto"/>
        <w:ind w:left="709" w:firstLine="348"/>
        <w:jc w:val="both"/>
        <w:rPr>
          <w:rFonts w:ascii="Arial" w:hAnsi="Arial" w:cs="Arial"/>
          <w:sz w:val="24"/>
          <w:szCs w:val="24"/>
        </w:rPr>
      </w:pPr>
    </w:p>
    <w:p w14:paraId="11A8EA6E" w14:textId="77777777" w:rsidR="0080121B" w:rsidRDefault="0080121B" w:rsidP="00CB48F4">
      <w:pPr>
        <w:spacing w:after="0" w:line="240" w:lineRule="auto"/>
        <w:ind w:left="360" w:firstLine="348"/>
        <w:jc w:val="both"/>
        <w:rPr>
          <w:rFonts w:ascii="Arial" w:hAnsi="Arial" w:cs="Arial"/>
          <w:sz w:val="24"/>
          <w:szCs w:val="24"/>
        </w:rPr>
      </w:pPr>
    </w:p>
    <w:p w14:paraId="74A2C9DF" w14:textId="77777777" w:rsidR="0080121B" w:rsidRDefault="0080121B" w:rsidP="00CB48F4">
      <w:pPr>
        <w:spacing w:after="0" w:line="240" w:lineRule="auto"/>
        <w:ind w:left="360" w:firstLine="348"/>
        <w:jc w:val="both"/>
        <w:rPr>
          <w:rFonts w:ascii="Arial" w:hAnsi="Arial" w:cs="Arial"/>
          <w:sz w:val="24"/>
          <w:szCs w:val="24"/>
        </w:rPr>
      </w:pPr>
    </w:p>
    <w:p w14:paraId="15232119" w14:textId="77777777" w:rsidR="0080121B" w:rsidRDefault="0080121B" w:rsidP="00CB48F4">
      <w:pPr>
        <w:spacing w:after="0" w:line="240" w:lineRule="auto"/>
        <w:ind w:left="360" w:firstLine="348"/>
        <w:jc w:val="both"/>
        <w:rPr>
          <w:rFonts w:ascii="Arial" w:hAnsi="Arial" w:cs="Arial"/>
          <w:sz w:val="24"/>
          <w:szCs w:val="24"/>
        </w:rPr>
      </w:pPr>
    </w:p>
    <w:p w14:paraId="074FFA41" w14:textId="77777777" w:rsidR="0080121B" w:rsidRDefault="0080121B" w:rsidP="00CB48F4">
      <w:pPr>
        <w:spacing w:after="0" w:line="240" w:lineRule="auto"/>
        <w:ind w:left="360" w:firstLine="348"/>
        <w:jc w:val="both"/>
        <w:rPr>
          <w:rFonts w:ascii="Arial" w:hAnsi="Arial" w:cs="Arial"/>
          <w:sz w:val="24"/>
          <w:szCs w:val="24"/>
        </w:rPr>
      </w:pPr>
    </w:p>
    <w:p w14:paraId="23B5BC91" w14:textId="77777777" w:rsidR="0080121B" w:rsidRDefault="0080121B" w:rsidP="00CB48F4">
      <w:pPr>
        <w:spacing w:after="0" w:line="240" w:lineRule="auto"/>
        <w:ind w:left="360" w:firstLine="348"/>
        <w:jc w:val="both"/>
        <w:rPr>
          <w:rFonts w:ascii="Arial" w:hAnsi="Arial" w:cs="Arial"/>
          <w:sz w:val="24"/>
          <w:szCs w:val="24"/>
        </w:rPr>
      </w:pPr>
    </w:p>
    <w:p w14:paraId="4AC62524" w14:textId="23237E6C" w:rsidR="00CB48F4" w:rsidRPr="0080121B" w:rsidRDefault="00CB48F4" w:rsidP="00CB48F4">
      <w:pPr>
        <w:spacing w:after="0" w:line="240" w:lineRule="auto"/>
        <w:ind w:left="360" w:firstLine="348"/>
        <w:jc w:val="both"/>
        <w:rPr>
          <w:rFonts w:ascii="Arial" w:hAnsi="Arial" w:cs="Arial"/>
          <w:b/>
          <w:sz w:val="24"/>
          <w:szCs w:val="24"/>
        </w:rPr>
      </w:pPr>
      <w:r w:rsidRPr="0080121B">
        <w:rPr>
          <w:rFonts w:ascii="Arial" w:hAnsi="Arial" w:cs="Arial"/>
          <w:sz w:val="24"/>
          <w:szCs w:val="24"/>
        </w:rPr>
        <w:t xml:space="preserve">Art. 3 – Aprovar a indicação dos Conselheiros para interagirem a </w:t>
      </w:r>
      <w:r w:rsidRPr="0080121B">
        <w:rPr>
          <w:rFonts w:ascii="Arial" w:hAnsi="Arial" w:cs="Arial"/>
          <w:b/>
          <w:sz w:val="24"/>
          <w:szCs w:val="24"/>
        </w:rPr>
        <w:t>Comissão de Políticas Públicas.</w:t>
      </w:r>
    </w:p>
    <w:p w14:paraId="2E8BBB02" w14:textId="77777777" w:rsidR="00CB48F4" w:rsidRPr="0080121B" w:rsidRDefault="00CB48F4" w:rsidP="00CB48F4">
      <w:pPr>
        <w:spacing w:after="0" w:line="240" w:lineRule="auto"/>
        <w:ind w:left="360" w:firstLine="348"/>
        <w:jc w:val="both"/>
        <w:rPr>
          <w:rFonts w:ascii="Arial" w:hAnsi="Arial" w:cs="Arial"/>
          <w:sz w:val="24"/>
          <w:szCs w:val="24"/>
        </w:rPr>
      </w:pPr>
    </w:p>
    <w:p w14:paraId="419208E7" w14:textId="77777777" w:rsidR="00CB48F4" w:rsidRDefault="00CB48F4" w:rsidP="00CB48F4">
      <w:pPr>
        <w:spacing w:after="0" w:line="24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80121B">
        <w:rPr>
          <w:rFonts w:ascii="Arial" w:hAnsi="Arial" w:cs="Arial"/>
          <w:sz w:val="24"/>
          <w:szCs w:val="24"/>
          <w:u w:val="single"/>
        </w:rPr>
        <w:t>Objetivo:</w:t>
      </w:r>
      <w:r w:rsidRPr="0080121B">
        <w:rPr>
          <w:rFonts w:ascii="Arial" w:hAnsi="Arial" w:cs="Arial"/>
          <w:sz w:val="24"/>
          <w:szCs w:val="24"/>
        </w:rPr>
        <w:t xml:space="preserve"> Responsável pelo planejamento, acompanhamento da política e estabelecimento da intersetorialidade com as demais políticas públicas, tais como, de saúde, educação, assistência social, esporte, lazer, cultura e turismo, entre outras.</w:t>
      </w:r>
    </w:p>
    <w:p w14:paraId="11B1FECD" w14:textId="77777777" w:rsidR="0080121B" w:rsidRPr="0080121B" w:rsidRDefault="0080121B" w:rsidP="00CB48F4">
      <w:pPr>
        <w:spacing w:after="0" w:line="240" w:lineRule="auto"/>
        <w:ind w:left="360" w:firstLine="348"/>
        <w:jc w:val="both"/>
        <w:rPr>
          <w:rFonts w:ascii="Arial" w:hAnsi="Arial" w:cs="Arial"/>
          <w:sz w:val="24"/>
          <w:szCs w:val="24"/>
        </w:rPr>
      </w:pPr>
    </w:p>
    <w:p w14:paraId="1A6C6335" w14:textId="54C3387A" w:rsidR="00CB48F4" w:rsidRPr="0080121B" w:rsidRDefault="008210E3" w:rsidP="00CB48F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121B">
        <w:rPr>
          <w:rFonts w:ascii="Arial" w:hAnsi="Arial" w:cs="Arial"/>
          <w:sz w:val="24"/>
          <w:szCs w:val="24"/>
        </w:rPr>
        <w:t xml:space="preserve">Samuel Bernardo </w:t>
      </w:r>
      <w:proofErr w:type="spellStart"/>
      <w:r w:rsidRPr="0080121B">
        <w:rPr>
          <w:rFonts w:ascii="Arial" w:hAnsi="Arial" w:cs="Arial"/>
          <w:sz w:val="24"/>
          <w:szCs w:val="24"/>
        </w:rPr>
        <w:t>Iladi</w:t>
      </w:r>
      <w:proofErr w:type="spellEnd"/>
    </w:p>
    <w:p w14:paraId="4B26A133" w14:textId="40069BC7" w:rsidR="00CB48F4" w:rsidRPr="0080121B" w:rsidRDefault="008210E3" w:rsidP="00CB48F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121B">
        <w:rPr>
          <w:rFonts w:ascii="Arial" w:hAnsi="Arial" w:cs="Arial"/>
          <w:sz w:val="24"/>
          <w:szCs w:val="24"/>
        </w:rPr>
        <w:t>Juçara Dias</w:t>
      </w:r>
      <w:r w:rsidR="00CB48F4" w:rsidRPr="0080121B">
        <w:rPr>
          <w:rFonts w:ascii="Arial" w:hAnsi="Arial" w:cs="Arial"/>
          <w:sz w:val="24"/>
          <w:szCs w:val="24"/>
        </w:rPr>
        <w:t xml:space="preserve"> </w:t>
      </w:r>
    </w:p>
    <w:p w14:paraId="2402FD2B" w14:textId="77777777" w:rsidR="00CB48F4" w:rsidRPr="0080121B" w:rsidRDefault="00CB48F4" w:rsidP="00CB48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B713B8" w14:textId="77777777" w:rsidR="00CB48F4" w:rsidRPr="0080121B" w:rsidRDefault="00CB48F4" w:rsidP="00CB48F4">
      <w:pPr>
        <w:spacing w:after="0"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 w:rsidRPr="0080121B">
        <w:rPr>
          <w:rFonts w:ascii="Arial" w:hAnsi="Arial" w:cs="Arial"/>
          <w:sz w:val="24"/>
          <w:szCs w:val="24"/>
        </w:rPr>
        <w:t xml:space="preserve">Art. 4 – Aprovar a indicação dos Conselheiros para integrarem a </w:t>
      </w:r>
      <w:r w:rsidRPr="0080121B">
        <w:rPr>
          <w:rFonts w:ascii="Arial" w:hAnsi="Arial" w:cs="Arial"/>
          <w:b/>
          <w:sz w:val="24"/>
          <w:szCs w:val="24"/>
        </w:rPr>
        <w:t xml:space="preserve">Comissão de Controle do Bolsa Família. </w:t>
      </w:r>
    </w:p>
    <w:p w14:paraId="077C3D0F" w14:textId="77777777" w:rsidR="00CB48F4" w:rsidRPr="0080121B" w:rsidRDefault="00CB48F4" w:rsidP="00CB48F4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443F194D" w14:textId="77777777" w:rsidR="00CB48F4" w:rsidRDefault="00CB48F4" w:rsidP="00CB48F4">
      <w:pPr>
        <w:spacing w:after="0" w:line="24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80121B">
        <w:rPr>
          <w:rFonts w:ascii="Arial" w:hAnsi="Arial" w:cs="Arial"/>
          <w:sz w:val="24"/>
          <w:szCs w:val="24"/>
          <w:u w:val="single"/>
        </w:rPr>
        <w:t>Objetivo</w:t>
      </w:r>
      <w:r w:rsidRPr="0080121B">
        <w:rPr>
          <w:rFonts w:ascii="Arial" w:hAnsi="Arial" w:cs="Arial"/>
          <w:sz w:val="24"/>
          <w:szCs w:val="24"/>
        </w:rPr>
        <w:t>: Responsável pelo controle do Bolsa Família, controle sobre a forma de atividade execução do bolsa família.</w:t>
      </w:r>
    </w:p>
    <w:p w14:paraId="3CC33611" w14:textId="77777777" w:rsidR="0080121B" w:rsidRPr="0080121B" w:rsidRDefault="0080121B" w:rsidP="00CB48F4">
      <w:pPr>
        <w:spacing w:after="0" w:line="240" w:lineRule="auto"/>
        <w:ind w:left="142" w:firstLine="567"/>
        <w:jc w:val="both"/>
        <w:rPr>
          <w:rFonts w:ascii="Arial" w:hAnsi="Arial" w:cs="Arial"/>
          <w:sz w:val="24"/>
          <w:szCs w:val="24"/>
        </w:rPr>
      </w:pPr>
    </w:p>
    <w:p w14:paraId="43BA894C" w14:textId="79B88EFC" w:rsidR="00CB48F4" w:rsidRPr="0080121B" w:rsidRDefault="008210E3" w:rsidP="00CB48F4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121B">
        <w:rPr>
          <w:rFonts w:ascii="Arial" w:hAnsi="Arial" w:cs="Arial"/>
          <w:sz w:val="24"/>
          <w:szCs w:val="24"/>
        </w:rPr>
        <w:t>Ana Mariana de Bona</w:t>
      </w:r>
      <w:r w:rsidR="00CB48F4" w:rsidRPr="0080121B">
        <w:rPr>
          <w:rFonts w:ascii="Arial" w:hAnsi="Arial" w:cs="Arial"/>
          <w:sz w:val="24"/>
          <w:szCs w:val="24"/>
        </w:rPr>
        <w:t xml:space="preserve"> </w:t>
      </w:r>
    </w:p>
    <w:p w14:paraId="6631F8C8" w14:textId="295CDE52" w:rsidR="00CB48F4" w:rsidRDefault="008210E3" w:rsidP="00CB48F4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121B">
        <w:rPr>
          <w:rFonts w:ascii="Arial" w:hAnsi="Arial" w:cs="Arial"/>
          <w:sz w:val="24"/>
          <w:szCs w:val="24"/>
        </w:rPr>
        <w:t xml:space="preserve">Carolina </w:t>
      </w:r>
      <w:proofErr w:type="spellStart"/>
      <w:r w:rsidRPr="0080121B">
        <w:rPr>
          <w:rFonts w:ascii="Arial" w:hAnsi="Arial" w:cs="Arial"/>
          <w:sz w:val="24"/>
          <w:szCs w:val="24"/>
        </w:rPr>
        <w:t>Kanarek</w:t>
      </w:r>
      <w:proofErr w:type="spellEnd"/>
      <w:r w:rsidRPr="0080121B">
        <w:rPr>
          <w:rFonts w:ascii="Arial" w:hAnsi="Arial" w:cs="Arial"/>
          <w:sz w:val="24"/>
          <w:szCs w:val="24"/>
        </w:rPr>
        <w:t xml:space="preserve"> da Silva</w:t>
      </w:r>
    </w:p>
    <w:p w14:paraId="58AD4AF3" w14:textId="77777777" w:rsidR="0080121B" w:rsidRPr="0080121B" w:rsidRDefault="0080121B" w:rsidP="00CB48F4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21F822" w14:textId="77777777" w:rsidR="00CB48F4" w:rsidRPr="0080121B" w:rsidRDefault="00CB48F4" w:rsidP="00CB48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121B">
        <w:rPr>
          <w:rFonts w:ascii="Arial" w:hAnsi="Arial" w:cs="Arial"/>
          <w:sz w:val="24"/>
          <w:szCs w:val="24"/>
        </w:rPr>
        <w:tab/>
      </w:r>
    </w:p>
    <w:p w14:paraId="00390447" w14:textId="77777777" w:rsidR="00CB48F4" w:rsidRPr="0080121B" w:rsidRDefault="00CB48F4" w:rsidP="00CB48F4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80121B">
        <w:rPr>
          <w:rFonts w:ascii="Arial" w:hAnsi="Arial" w:cs="Arial"/>
          <w:sz w:val="24"/>
          <w:szCs w:val="24"/>
        </w:rPr>
        <w:t>Art.  5 – Esta resolução entra em vigor na data de sua publicação.</w:t>
      </w:r>
    </w:p>
    <w:p w14:paraId="2665B5B1" w14:textId="77777777" w:rsidR="00CB48F4" w:rsidRPr="0080121B" w:rsidRDefault="00CB48F4" w:rsidP="00CB48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F80CFD" w14:textId="77777777" w:rsidR="00CB48F4" w:rsidRPr="0080121B" w:rsidRDefault="00CB48F4" w:rsidP="00CB48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121B">
        <w:rPr>
          <w:rFonts w:ascii="Arial" w:hAnsi="Arial" w:cs="Arial"/>
          <w:sz w:val="24"/>
          <w:szCs w:val="24"/>
        </w:rPr>
        <w:tab/>
      </w:r>
    </w:p>
    <w:p w14:paraId="151704EE" w14:textId="77777777" w:rsidR="00CB48F4" w:rsidRPr="0080121B" w:rsidRDefault="00CB48F4" w:rsidP="00CB48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121B">
        <w:rPr>
          <w:rFonts w:ascii="Arial" w:hAnsi="Arial" w:cs="Arial"/>
          <w:sz w:val="24"/>
          <w:szCs w:val="24"/>
        </w:rPr>
        <w:t xml:space="preserve">                    </w:t>
      </w:r>
    </w:p>
    <w:p w14:paraId="2F24C8B9" w14:textId="2FFB2C05" w:rsidR="00CB48F4" w:rsidRPr="0080121B" w:rsidRDefault="00CB48F4" w:rsidP="00CB48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121B">
        <w:rPr>
          <w:rFonts w:ascii="Arial" w:hAnsi="Arial" w:cs="Arial"/>
          <w:sz w:val="24"/>
          <w:szCs w:val="24"/>
        </w:rPr>
        <w:t xml:space="preserve">                  Urussanga, 18 de outubro 2024.</w:t>
      </w:r>
    </w:p>
    <w:p w14:paraId="313525C5" w14:textId="77777777" w:rsidR="00CB48F4" w:rsidRPr="0080121B" w:rsidRDefault="00CB48F4" w:rsidP="00CB48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F6B1C2" w14:textId="77777777" w:rsidR="00CB48F4" w:rsidRPr="0080121B" w:rsidRDefault="00CB48F4" w:rsidP="00CB48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D038BF" w14:textId="77777777" w:rsidR="0080121B" w:rsidRDefault="0080121B" w:rsidP="00CB48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BD6930" w14:textId="77777777" w:rsidR="0080121B" w:rsidRDefault="0080121B" w:rsidP="008012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FBF4415" w14:textId="302B71E7" w:rsidR="0080121B" w:rsidRPr="00E8319D" w:rsidRDefault="0080121B" w:rsidP="0080121B">
      <w:pPr>
        <w:spacing w:after="0" w:line="240" w:lineRule="auto"/>
        <w:ind w:firstLine="708"/>
        <w:jc w:val="both"/>
        <w:rPr>
          <w:rFonts w:ascii="Monotype Corsiva" w:hAnsi="Monotype Corsiva" w:cs="Arial"/>
          <w:i/>
          <w:iCs/>
          <w:sz w:val="32"/>
          <w:szCs w:val="32"/>
        </w:rPr>
      </w:pPr>
      <w:proofErr w:type="spellStart"/>
      <w:r w:rsidRPr="00E8319D">
        <w:rPr>
          <w:rFonts w:ascii="Monotype Corsiva" w:hAnsi="Monotype Corsiva" w:cs="Arial"/>
          <w:i/>
          <w:iCs/>
          <w:sz w:val="32"/>
          <w:szCs w:val="32"/>
        </w:rPr>
        <w:t>Drielle</w:t>
      </w:r>
      <w:proofErr w:type="spellEnd"/>
      <w:r w:rsidRPr="00E8319D">
        <w:rPr>
          <w:rFonts w:ascii="Monotype Corsiva" w:hAnsi="Monotype Corsiva" w:cs="Arial"/>
          <w:i/>
          <w:iCs/>
          <w:sz w:val="32"/>
          <w:szCs w:val="32"/>
        </w:rPr>
        <w:t xml:space="preserve"> da Rosa Silveira</w:t>
      </w:r>
    </w:p>
    <w:p w14:paraId="67A3C5E6" w14:textId="77777777" w:rsidR="0080121B" w:rsidRPr="00E8319D" w:rsidRDefault="0080121B" w:rsidP="0080121B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E8319D">
        <w:rPr>
          <w:rFonts w:ascii="Arial" w:hAnsi="Arial" w:cs="Arial"/>
          <w:b/>
          <w:bCs/>
          <w:sz w:val="24"/>
          <w:szCs w:val="24"/>
        </w:rPr>
        <w:t>Presidente CMAS</w:t>
      </w:r>
      <w:r w:rsidRPr="00E8319D">
        <w:rPr>
          <w:rFonts w:ascii="Arial" w:hAnsi="Arial" w:cs="Arial"/>
          <w:b/>
          <w:bCs/>
          <w:sz w:val="24"/>
          <w:szCs w:val="24"/>
        </w:rPr>
        <w:tab/>
      </w:r>
      <w:r w:rsidRPr="00E8319D">
        <w:rPr>
          <w:rFonts w:ascii="Arial" w:hAnsi="Arial" w:cs="Arial"/>
          <w:b/>
          <w:bCs/>
          <w:sz w:val="24"/>
          <w:szCs w:val="24"/>
        </w:rPr>
        <w:tab/>
      </w:r>
      <w:r w:rsidRPr="00E8319D">
        <w:rPr>
          <w:rFonts w:ascii="Arial" w:hAnsi="Arial" w:cs="Arial"/>
          <w:b/>
          <w:bCs/>
          <w:sz w:val="24"/>
          <w:szCs w:val="24"/>
        </w:rPr>
        <w:tab/>
      </w:r>
      <w:r w:rsidRPr="00E8319D">
        <w:rPr>
          <w:rFonts w:ascii="Arial" w:hAnsi="Arial" w:cs="Arial"/>
          <w:b/>
          <w:bCs/>
          <w:sz w:val="24"/>
          <w:szCs w:val="24"/>
        </w:rPr>
        <w:tab/>
      </w:r>
      <w:r w:rsidRPr="00E8319D">
        <w:rPr>
          <w:rFonts w:ascii="Arial" w:hAnsi="Arial" w:cs="Arial"/>
          <w:b/>
          <w:bCs/>
          <w:sz w:val="24"/>
          <w:szCs w:val="24"/>
        </w:rPr>
        <w:tab/>
      </w:r>
    </w:p>
    <w:p w14:paraId="10EBF488" w14:textId="77777777" w:rsidR="0080121B" w:rsidRPr="00E8319D" w:rsidRDefault="0080121B" w:rsidP="0080121B">
      <w:pPr>
        <w:rPr>
          <w:rFonts w:ascii="Arial" w:hAnsi="Arial" w:cs="Arial"/>
          <w:sz w:val="24"/>
          <w:szCs w:val="24"/>
        </w:rPr>
      </w:pPr>
    </w:p>
    <w:p w14:paraId="649C6AB3" w14:textId="4710AF11" w:rsidR="00CB48F4" w:rsidRPr="0080121B" w:rsidRDefault="00CB48F4" w:rsidP="00CB48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121B">
        <w:rPr>
          <w:rFonts w:ascii="Arial" w:hAnsi="Arial" w:cs="Arial"/>
          <w:sz w:val="24"/>
          <w:szCs w:val="24"/>
        </w:rPr>
        <w:tab/>
      </w:r>
      <w:r w:rsidRPr="0080121B">
        <w:rPr>
          <w:rFonts w:ascii="Arial" w:hAnsi="Arial" w:cs="Arial"/>
          <w:sz w:val="24"/>
          <w:szCs w:val="24"/>
        </w:rPr>
        <w:tab/>
      </w:r>
      <w:r w:rsidRPr="0080121B">
        <w:rPr>
          <w:rFonts w:ascii="Arial" w:hAnsi="Arial" w:cs="Arial"/>
          <w:sz w:val="24"/>
          <w:szCs w:val="24"/>
        </w:rPr>
        <w:tab/>
      </w:r>
      <w:r w:rsidRPr="0080121B">
        <w:rPr>
          <w:rFonts w:ascii="Arial" w:hAnsi="Arial" w:cs="Arial"/>
          <w:sz w:val="24"/>
          <w:szCs w:val="24"/>
        </w:rPr>
        <w:tab/>
      </w:r>
    </w:p>
    <w:p w14:paraId="5FB635C2" w14:textId="77777777" w:rsidR="00CB48F4" w:rsidRPr="0080121B" w:rsidRDefault="00CB48F4" w:rsidP="00CB48F4">
      <w:pPr>
        <w:rPr>
          <w:rFonts w:ascii="Arial" w:hAnsi="Arial" w:cs="Arial"/>
          <w:sz w:val="24"/>
          <w:szCs w:val="24"/>
        </w:rPr>
      </w:pPr>
    </w:p>
    <w:p w14:paraId="6C39406C" w14:textId="77777777" w:rsidR="009209A9" w:rsidRPr="0080121B" w:rsidRDefault="009209A9">
      <w:pPr>
        <w:rPr>
          <w:rFonts w:ascii="Arial" w:hAnsi="Arial" w:cs="Arial"/>
          <w:sz w:val="24"/>
          <w:szCs w:val="24"/>
        </w:rPr>
      </w:pPr>
    </w:p>
    <w:sectPr w:rsidR="009209A9" w:rsidRPr="0080121B" w:rsidSect="009920D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336CC"/>
    <w:multiLevelType w:val="hybridMultilevel"/>
    <w:tmpl w:val="BA76E49A"/>
    <w:lvl w:ilvl="0" w:tplc="0416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4F045D9"/>
    <w:multiLevelType w:val="hybridMultilevel"/>
    <w:tmpl w:val="D5F00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87798"/>
    <w:multiLevelType w:val="hybridMultilevel"/>
    <w:tmpl w:val="82DC9CA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E02736"/>
    <w:multiLevelType w:val="hybridMultilevel"/>
    <w:tmpl w:val="1562D92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46355253">
    <w:abstractNumId w:val="1"/>
  </w:num>
  <w:num w:numId="2" w16cid:durableId="544216826">
    <w:abstractNumId w:val="2"/>
  </w:num>
  <w:num w:numId="3" w16cid:durableId="260341152">
    <w:abstractNumId w:val="0"/>
  </w:num>
  <w:num w:numId="4" w16cid:durableId="1921330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8F4"/>
    <w:rsid w:val="0013606D"/>
    <w:rsid w:val="00356956"/>
    <w:rsid w:val="0038258B"/>
    <w:rsid w:val="0080121B"/>
    <w:rsid w:val="00810007"/>
    <w:rsid w:val="008210E3"/>
    <w:rsid w:val="009209A9"/>
    <w:rsid w:val="00CB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90CF"/>
  <w15:chartTrackingRefBased/>
  <w15:docId w15:val="{7B1DC020-6F69-49B2-987E-0AF5885C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8F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4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Administrador</cp:lastModifiedBy>
  <cp:revision>3</cp:revision>
  <dcterms:created xsi:type="dcterms:W3CDTF">2024-10-16T00:22:00Z</dcterms:created>
  <dcterms:modified xsi:type="dcterms:W3CDTF">2024-11-11T10:40:00Z</dcterms:modified>
</cp:coreProperties>
</file>